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FD" w:rsidRDefault="00453EFD" w:rsidP="00F06FBC">
      <w:pPr>
        <w:jc w:val="center"/>
        <w:rPr>
          <w:rFonts w:asciiTheme="minorHAnsi" w:hAnsiTheme="minorHAnsi" w:cs="Tahoma"/>
          <w:b/>
          <w:smallCaps/>
          <w:sz w:val="40"/>
        </w:rPr>
      </w:pPr>
    </w:p>
    <w:p w:rsidR="0055738D" w:rsidRPr="00453EFD" w:rsidRDefault="001747F0" w:rsidP="00F06FBC">
      <w:pPr>
        <w:jc w:val="center"/>
        <w:rPr>
          <w:rFonts w:asciiTheme="minorHAnsi" w:hAnsiTheme="minorHAnsi" w:cs="Tahoma"/>
          <w:b/>
          <w:smallCaps/>
          <w:sz w:val="40"/>
        </w:rPr>
      </w:pPr>
      <w:r w:rsidRPr="00453EFD">
        <w:rPr>
          <w:rFonts w:asciiTheme="minorHAnsi" w:hAnsiTheme="minorHAnsi" w:cs="Tahoma"/>
          <w:b/>
          <w:smallCaps/>
          <w:sz w:val="40"/>
        </w:rPr>
        <w:t>Memória Descritiva</w:t>
      </w:r>
    </w:p>
    <w:p w:rsidR="00F961D9" w:rsidRPr="00453EFD" w:rsidRDefault="00682557" w:rsidP="0068255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453EFD">
        <w:rPr>
          <w:rFonts w:asciiTheme="minorHAnsi" w:hAnsiTheme="minorHAnsi" w:cs="Tahoma"/>
          <w:b/>
          <w:smallCaps/>
          <w:sz w:val="28"/>
        </w:rPr>
        <w:t xml:space="preserve">Medida </w:t>
      </w:r>
      <w:r w:rsidR="00F961D9" w:rsidRPr="00453EFD">
        <w:rPr>
          <w:rFonts w:asciiTheme="minorHAnsi" w:hAnsiTheme="minorHAnsi" w:cs="Tahoma"/>
          <w:b/>
          <w:smallCaps/>
          <w:sz w:val="28"/>
        </w:rPr>
        <w:t>10 LEADER</w:t>
      </w:r>
    </w:p>
    <w:p w:rsidR="00682557" w:rsidRPr="00453EFD" w:rsidRDefault="00F961D9" w:rsidP="0068255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453EFD">
        <w:rPr>
          <w:rFonts w:asciiTheme="minorHAnsi" w:hAnsiTheme="minorHAnsi" w:cs="Tahoma"/>
          <w:b/>
          <w:smallCaps/>
          <w:sz w:val="28"/>
        </w:rPr>
        <w:t xml:space="preserve">Operação 10.2.1.3 </w:t>
      </w:r>
      <w:r w:rsidR="006C71BF">
        <w:rPr>
          <w:rFonts w:asciiTheme="minorHAnsi" w:hAnsiTheme="minorHAnsi" w:cs="Tahoma"/>
          <w:b/>
          <w:smallCaps/>
          <w:sz w:val="24"/>
        </w:rPr>
        <w:t>DIVERSIFICAÇÃO DE</w:t>
      </w:r>
      <w:r w:rsidR="00D96181" w:rsidRPr="00453EFD">
        <w:rPr>
          <w:rFonts w:asciiTheme="minorHAnsi" w:hAnsiTheme="minorHAnsi" w:cs="Tahoma"/>
          <w:b/>
          <w:smallCaps/>
          <w:sz w:val="24"/>
        </w:rPr>
        <w:t xml:space="preserve"> ATIVIDADES </w:t>
      </w:r>
      <w:r w:rsidR="006C71BF">
        <w:rPr>
          <w:rFonts w:asciiTheme="minorHAnsi" w:hAnsiTheme="minorHAnsi" w:cs="Tahoma"/>
          <w:b/>
          <w:smallCaps/>
          <w:sz w:val="24"/>
        </w:rPr>
        <w:t>NA EXPLORAÇÃO AGRÍCOLA</w:t>
      </w:r>
    </w:p>
    <w:p w:rsidR="00453EFD" w:rsidRPr="00453EFD" w:rsidRDefault="00453EFD" w:rsidP="00453EFD">
      <w:pPr>
        <w:rPr>
          <w:rFonts w:asciiTheme="minorHAnsi" w:hAnsiTheme="minorHAnsi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453EFD" w:rsidTr="003F0099">
        <w:trPr>
          <w:jc w:val="center"/>
        </w:trPr>
        <w:tc>
          <w:tcPr>
            <w:tcW w:w="2055" w:type="dxa"/>
          </w:tcPr>
          <w:p w:rsidR="00FE3FC3" w:rsidRPr="00453EFD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</w:pPr>
            <w:r w:rsidRPr="00453EFD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  <w:t>Nome Promotor</w:t>
            </w:r>
          </w:p>
        </w:tc>
        <w:tc>
          <w:tcPr>
            <w:tcW w:w="6589" w:type="dxa"/>
          </w:tcPr>
          <w:p w:rsidR="00FE3FC3" w:rsidRPr="00453EFD" w:rsidRDefault="00FE3FC3" w:rsidP="003F0099">
            <w:pPr>
              <w:rPr>
                <w:rFonts w:asciiTheme="minorHAnsi" w:hAnsiTheme="minorHAnsi" w:cs="Tahoma"/>
                <w:sz w:val="24"/>
              </w:rPr>
            </w:pPr>
            <w:r w:rsidRPr="00453EFD">
              <w:rPr>
                <w:rFonts w:asciiTheme="minorHAnsi" w:hAnsiTheme="minorHAnsi" w:cs="Tahoma"/>
                <w:sz w:val="24"/>
              </w:rPr>
              <w:t>(insira o texto aqui)</w:t>
            </w:r>
          </w:p>
        </w:tc>
      </w:tr>
      <w:tr w:rsidR="00FE3FC3" w:rsidRPr="00453EFD" w:rsidTr="003F0099">
        <w:trPr>
          <w:jc w:val="center"/>
        </w:trPr>
        <w:tc>
          <w:tcPr>
            <w:tcW w:w="2055" w:type="dxa"/>
          </w:tcPr>
          <w:p w:rsidR="00FE3FC3" w:rsidRPr="00453EFD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</w:pPr>
            <w:r w:rsidRPr="00453EFD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  <w:t>NIFAP</w:t>
            </w:r>
          </w:p>
        </w:tc>
        <w:tc>
          <w:tcPr>
            <w:tcW w:w="6589" w:type="dxa"/>
          </w:tcPr>
          <w:p w:rsidR="00FE3FC3" w:rsidRPr="00453EFD" w:rsidRDefault="00FE3FC3" w:rsidP="003F0099">
            <w:pPr>
              <w:rPr>
                <w:rFonts w:asciiTheme="minorHAnsi" w:hAnsiTheme="minorHAnsi" w:cs="Tahoma"/>
                <w:sz w:val="24"/>
              </w:rPr>
            </w:pPr>
            <w:r w:rsidRPr="00453EFD">
              <w:rPr>
                <w:rFonts w:asciiTheme="minorHAnsi" w:hAnsiTheme="minorHAnsi" w:cs="Tahoma"/>
                <w:sz w:val="24"/>
              </w:rPr>
              <w:t>(insira o texto aqui)</w:t>
            </w:r>
          </w:p>
        </w:tc>
      </w:tr>
      <w:tr w:rsidR="00FE3FC3" w:rsidRPr="00453EFD" w:rsidTr="003F0099">
        <w:trPr>
          <w:jc w:val="center"/>
        </w:trPr>
        <w:tc>
          <w:tcPr>
            <w:tcW w:w="2055" w:type="dxa"/>
          </w:tcPr>
          <w:p w:rsidR="00FE3FC3" w:rsidRPr="00453EFD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</w:pPr>
            <w:r w:rsidRPr="00453EFD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4"/>
              </w:rPr>
              <w:t>Título Operação</w:t>
            </w:r>
          </w:p>
        </w:tc>
        <w:tc>
          <w:tcPr>
            <w:tcW w:w="6589" w:type="dxa"/>
          </w:tcPr>
          <w:p w:rsidR="00FE3FC3" w:rsidRPr="00453EFD" w:rsidRDefault="00FE3FC3" w:rsidP="003F0099">
            <w:pPr>
              <w:rPr>
                <w:rFonts w:asciiTheme="minorHAnsi" w:hAnsiTheme="minorHAnsi" w:cs="Tahoma"/>
                <w:sz w:val="24"/>
              </w:rPr>
            </w:pPr>
            <w:r w:rsidRPr="00453EFD">
              <w:rPr>
                <w:rFonts w:asciiTheme="minorHAnsi" w:hAnsiTheme="minorHAnsi" w:cs="Tahoma"/>
                <w:sz w:val="24"/>
              </w:rPr>
              <w:t>(insira o texto aqui)</w:t>
            </w:r>
          </w:p>
        </w:tc>
      </w:tr>
    </w:tbl>
    <w:p w:rsidR="00FE3FC3" w:rsidRPr="00453EFD" w:rsidRDefault="00FE3FC3" w:rsidP="00453EFD">
      <w:pPr>
        <w:spacing w:line="360" w:lineRule="auto"/>
        <w:jc w:val="center"/>
        <w:rPr>
          <w:rFonts w:asciiTheme="minorHAnsi" w:hAnsiTheme="minorHAnsi" w:cs="Tahoma"/>
          <w:sz w:val="24"/>
        </w:rPr>
      </w:pPr>
    </w:p>
    <w:p w:rsidR="00F06FBC" w:rsidRPr="00453EFD" w:rsidRDefault="00F06FBC" w:rsidP="00453EFD">
      <w:pPr>
        <w:pStyle w:val="Ttulo"/>
        <w:spacing w:line="360" w:lineRule="auto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 xml:space="preserve">Caracterização do Promotor - Evolução da </w:t>
      </w:r>
      <w:r w:rsidR="00997F93" w:rsidRPr="00453EFD">
        <w:rPr>
          <w:rFonts w:asciiTheme="minorHAnsi" w:hAnsiTheme="minorHAnsi"/>
          <w:sz w:val="28"/>
          <w:szCs w:val="28"/>
          <w:u w:val="none"/>
        </w:rPr>
        <w:t>Empresa</w:t>
      </w:r>
    </w:p>
    <w:p w:rsidR="00F06FBC" w:rsidRPr="00231C5C" w:rsidRDefault="00BF4F7D" w:rsidP="00453EFD">
      <w:pPr>
        <w:spacing w:line="360" w:lineRule="auto"/>
        <w:rPr>
          <w:rFonts w:asciiTheme="minorHAnsi" w:hAnsiTheme="minorHAnsi" w:cs="Tahoma"/>
          <w:i/>
          <w:sz w:val="24"/>
        </w:rPr>
      </w:pPr>
      <w:r w:rsidRPr="00231C5C">
        <w:rPr>
          <w:rFonts w:asciiTheme="minorHAnsi" w:hAnsiTheme="minorHAnsi" w:cs="Tahoma"/>
          <w:i/>
          <w:sz w:val="24"/>
        </w:rPr>
        <w:t>(insira o texto aqui)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Descrever objetivamente a evolução empresarial do Promotor focando os a</w:t>
      </w:r>
      <w:bookmarkStart w:id="0" w:name="_GoBack"/>
      <w:bookmarkEnd w:id="0"/>
      <w:r w:rsidRPr="00453EFD">
        <w:rPr>
          <w:rFonts w:asciiTheme="minorHAnsi" w:hAnsiTheme="minorHAnsi" w:cs="Helvetica"/>
          <w:sz w:val="24"/>
        </w:rPr>
        <w:t>spetos mais</w:t>
      </w:r>
      <w:r w:rsid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relevantes, nomeadamente:</w:t>
      </w:r>
    </w:p>
    <w:p w:rsidR="00746613" w:rsidRPr="00453EFD" w:rsidRDefault="00746613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</w:p>
    <w:p w:rsidR="001E4661" w:rsidRPr="00453EFD" w:rsidRDefault="001E4661" w:rsidP="00453E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A concentração do capital e o poder de decisão;</w:t>
      </w:r>
    </w:p>
    <w:p w:rsidR="001E4661" w:rsidRPr="00453EFD" w:rsidRDefault="001E4661" w:rsidP="00453EFD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Investimentos relevantes efetuados no passado;</w:t>
      </w:r>
    </w:p>
    <w:p w:rsidR="001E4661" w:rsidRPr="00453EFD" w:rsidRDefault="001E4661" w:rsidP="00453E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Breve apresentação das instalações e equipamentos existentes;</w:t>
      </w:r>
    </w:p>
    <w:p w:rsidR="001E4661" w:rsidRPr="00453EFD" w:rsidRDefault="001E4661" w:rsidP="00453E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Descrição dos processos de fabrico, regime de laboração, etc.;</w:t>
      </w:r>
    </w:p>
    <w:p w:rsidR="001E4661" w:rsidRPr="00453EFD" w:rsidRDefault="001E4661" w:rsidP="00453EFD">
      <w:pPr>
        <w:pStyle w:val="PargrafodaLista"/>
        <w:numPr>
          <w:ilvl w:val="0"/>
          <w:numId w:val="14"/>
        </w:numPr>
        <w:spacing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Helvetica"/>
          <w:sz w:val="24"/>
        </w:rPr>
        <w:t>Rendimentos industriais e grau de utilização das capacidades instaladas.</w:t>
      </w:r>
    </w:p>
    <w:p w:rsidR="00F23307" w:rsidRPr="00453EFD" w:rsidRDefault="00F23307" w:rsidP="00453EFD">
      <w:pPr>
        <w:spacing w:line="360" w:lineRule="auto"/>
        <w:rPr>
          <w:rFonts w:asciiTheme="minorHAnsi" w:hAnsiTheme="minorHAnsi" w:cs="Tahoma"/>
          <w:sz w:val="24"/>
        </w:rPr>
      </w:pPr>
    </w:p>
    <w:p w:rsidR="00F23307" w:rsidRPr="00453EFD" w:rsidRDefault="00F06FBC" w:rsidP="00453EFD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>Caracterização do Promotor – Produtos/Mercadorias/Serviços e Mercados</w:t>
      </w:r>
    </w:p>
    <w:p w:rsidR="001E4661" w:rsidRPr="00231C5C" w:rsidRDefault="00BF4F7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i/>
          <w:sz w:val="24"/>
        </w:rPr>
      </w:pPr>
      <w:r w:rsidRPr="00231C5C">
        <w:rPr>
          <w:rFonts w:asciiTheme="minorHAnsi" w:hAnsiTheme="minorHAnsi" w:cs="Tahoma"/>
          <w:i/>
          <w:sz w:val="24"/>
        </w:rPr>
        <w:t>(insira o texto aqui)</w:t>
      </w:r>
      <w:r w:rsidR="001E4661" w:rsidRPr="00231C5C">
        <w:rPr>
          <w:rFonts w:asciiTheme="minorHAnsi" w:hAnsiTheme="minorHAnsi" w:cs="Helvetica"/>
          <w:i/>
          <w:sz w:val="24"/>
        </w:rPr>
        <w:t xml:space="preserve"> 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Pretende-se uma descrição e caraterização dos aspetos mais significativos no que respeita: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Ao relacionamento da empresa, quer a montante (aquisição de matérias-primas/ e</w:t>
      </w:r>
      <w:r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subsidiárias/ e serviços externos), quer a jusante (produtos, mercadorias, serviços e</w:t>
      </w:r>
      <w:r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mercados) da sua cadeia de valor;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lastRenderedPageBreak/>
        <w:t xml:space="preserve">- </w:t>
      </w:r>
      <w:r w:rsidR="001E4661" w:rsidRPr="00453EFD">
        <w:rPr>
          <w:rFonts w:asciiTheme="minorHAnsi" w:hAnsiTheme="minorHAnsi" w:cs="Helvetica"/>
          <w:sz w:val="24"/>
        </w:rPr>
        <w:t>À identificação clara das ameaças e oportunidades, bem como da sua inserção a nível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regional e concorrencial, devendo ser caracterizada e fundamentada a orientação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futura da atuação da empresa;</w:t>
      </w:r>
    </w:p>
    <w:p w:rsidR="00F23307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Tahom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À identificação dos principais clientes, nacionais e estrangeiros, associações a que a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empresa está ou virá a estar ligada e os seus consultores.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 xml:space="preserve">Caracterização da Operação – 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 xml:space="preserve">Ações a implementar - </w:t>
      </w:r>
      <w:r w:rsidRPr="00453EFD">
        <w:rPr>
          <w:rFonts w:asciiTheme="minorHAnsi" w:hAnsiTheme="minorHAnsi"/>
          <w:sz w:val="28"/>
          <w:szCs w:val="28"/>
          <w:u w:val="none"/>
        </w:rPr>
        <w:t>Descriç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>ão</w:t>
      </w:r>
      <w:r w:rsidRPr="00453EFD">
        <w:rPr>
          <w:rFonts w:asciiTheme="minorHAnsi" w:hAnsiTheme="minorHAnsi"/>
          <w:sz w:val="28"/>
          <w:szCs w:val="28"/>
          <w:u w:val="none"/>
        </w:rPr>
        <w:t xml:space="preserve"> e Objetivos</w:t>
      </w:r>
    </w:p>
    <w:p w:rsidR="001E4661" w:rsidRPr="00231C5C" w:rsidRDefault="00BF4F7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i/>
          <w:sz w:val="24"/>
        </w:rPr>
      </w:pPr>
      <w:r w:rsidRPr="00231C5C">
        <w:rPr>
          <w:rFonts w:asciiTheme="minorHAnsi" w:hAnsiTheme="minorHAnsi" w:cs="Tahoma"/>
          <w:i/>
          <w:sz w:val="24"/>
        </w:rPr>
        <w:t>(insira o texto aqui)</w:t>
      </w:r>
      <w:r w:rsidR="001E4661" w:rsidRPr="00231C5C">
        <w:rPr>
          <w:rFonts w:asciiTheme="minorHAnsi" w:hAnsiTheme="minorHAnsi" w:cs="Helvetica"/>
          <w:i/>
          <w:sz w:val="24"/>
        </w:rPr>
        <w:t xml:space="preserve"> </w:t>
      </w:r>
    </w:p>
    <w:p w:rsidR="00F23307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Helvetica"/>
          <w:sz w:val="24"/>
        </w:rPr>
        <w:t>Descrição pormenorizada dos objetivos do investimento. Sempre que haja uma alteração</w:t>
      </w:r>
      <w:r w:rsid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significativa ao nível da atividade já desenvolvida (alterações de estrutura), devem ser</w:t>
      </w:r>
      <w:r w:rsid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apresentadas razões que a justifiquem.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 xml:space="preserve">Caracterização da Operação – 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 xml:space="preserve">Ações a implementar - </w:t>
      </w:r>
      <w:r w:rsidRPr="00453EFD">
        <w:rPr>
          <w:rFonts w:asciiTheme="minorHAnsi" w:hAnsiTheme="minorHAnsi"/>
          <w:sz w:val="28"/>
          <w:szCs w:val="28"/>
          <w:u w:val="none"/>
        </w:rPr>
        <w:t xml:space="preserve">Fundamentação e impacto da operação na atividade da 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>Empresa</w:t>
      </w:r>
    </w:p>
    <w:p w:rsidR="001E4661" w:rsidRPr="00453EFD" w:rsidRDefault="00BF4F7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Tahoma"/>
          <w:sz w:val="24"/>
        </w:rPr>
        <w:t>(insira o texto aqui)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 xml:space="preserve">Pretende-se uma fundamentação das despesas identificadas </w:t>
      </w:r>
      <w:r w:rsidR="00EE08E4" w:rsidRPr="00453EFD">
        <w:rPr>
          <w:rFonts w:asciiTheme="minorHAnsi" w:hAnsiTheme="minorHAnsi" w:cs="Helvetica"/>
          <w:sz w:val="24"/>
        </w:rPr>
        <w:t>no</w:t>
      </w:r>
      <w:r w:rsidRPr="00453EFD">
        <w:rPr>
          <w:rFonts w:asciiTheme="minorHAnsi" w:hAnsiTheme="minorHAnsi" w:cs="Helvetica"/>
          <w:sz w:val="24"/>
        </w:rPr>
        <w:t xml:space="preserve"> formulário, bem como a descrição da adequação da operação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aos objetivos estratégicos. Este espaço poderá ser utilizado para fundamentar e/ ou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esclarecer os dados introduzidos, caracterizando o investimento proposto com 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detalhe necessário para permitir ao analista a verificação da razoabilidade do valor do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investimento e da necessidade da sua realização. A ausência de uma descrição detalhada do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investimento poderá impedir o técnico de emitir uma opinião e considerar, nesse caso, o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investimento como não elegível.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Se aplicável, deve ser descrito o grau de inovação introduzido e a que nível a mesma se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manifesta.</w:t>
      </w:r>
    </w:p>
    <w:p w:rsidR="00F23307" w:rsidRPr="00453EFD" w:rsidRDefault="001E4661" w:rsidP="00453EFD">
      <w:pPr>
        <w:spacing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Helvetica"/>
          <w:sz w:val="24"/>
        </w:rPr>
        <w:t>Deve ser dada uma explicação sucinta das necessidades de fundo de maneio.</w:t>
      </w:r>
    </w:p>
    <w:p w:rsidR="00BF4F7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453EFD" w:rsidRDefault="00453EF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C1565" w:rsidRPr="00453EFD" w:rsidRDefault="00FC1565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lastRenderedPageBreak/>
        <w:t xml:space="preserve">Caracterização da Operação – 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 xml:space="preserve">Ações a implementar - </w:t>
      </w:r>
      <w:r w:rsidRPr="00453EFD">
        <w:rPr>
          <w:rFonts w:asciiTheme="minorHAnsi" w:hAnsiTheme="minorHAnsi"/>
          <w:sz w:val="28"/>
          <w:szCs w:val="28"/>
          <w:u w:val="none"/>
        </w:rPr>
        <w:t>Fundamentação da existência de mercado para os produtos a desenvolver/criar</w:t>
      </w:r>
    </w:p>
    <w:p w:rsidR="001E4661" w:rsidRPr="00231C5C" w:rsidRDefault="00BF4F7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i/>
          <w:sz w:val="24"/>
        </w:rPr>
      </w:pPr>
      <w:r w:rsidRPr="00231C5C">
        <w:rPr>
          <w:rFonts w:asciiTheme="minorHAnsi" w:hAnsiTheme="minorHAnsi" w:cs="Tahoma"/>
          <w:i/>
          <w:sz w:val="24"/>
        </w:rPr>
        <w:t>(insira o texto aqui)</w:t>
      </w:r>
      <w:r w:rsidR="001E4661" w:rsidRPr="00231C5C">
        <w:rPr>
          <w:rFonts w:asciiTheme="minorHAnsi" w:hAnsiTheme="minorHAnsi" w:cs="Helvetica"/>
          <w:i/>
          <w:sz w:val="24"/>
        </w:rPr>
        <w:t xml:space="preserve"> </w:t>
      </w: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Devem ser indicados: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As caraterísticas e posicionamento dos principais produtos, bem como a sua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 xml:space="preserve">representatividade quantificada (em % do </w:t>
      </w:r>
      <w:r w:rsidR="00EE08E4" w:rsidRPr="00453EFD">
        <w:rPr>
          <w:rFonts w:asciiTheme="minorHAnsi" w:hAnsiTheme="minorHAnsi" w:cs="Helvetica"/>
          <w:sz w:val="24"/>
        </w:rPr>
        <w:t>volume de negócios da empresa);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A justificação das áreas geográficas a abranger (mercado nacional, comunitário e de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países terceiros);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Canais de distribuição a utilizar;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Principais clientes e políticas comerciais a adotar.</w:t>
      </w:r>
    </w:p>
    <w:p w:rsidR="00F23307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Tahom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No caso da criação de uma nova unidade deve ser indicada a fundamentação da</w:t>
      </w:r>
      <w:r w:rsidR="00EE08E4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spacing w:line="360" w:lineRule="auto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>Investimentos – Informações complementares</w:t>
      </w:r>
    </w:p>
    <w:p w:rsidR="00BB30F3" w:rsidRPr="00453EFD" w:rsidRDefault="00BF4F7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Tahoma"/>
          <w:sz w:val="24"/>
        </w:rPr>
        <w:t>(insira o texto aqui)</w:t>
      </w:r>
      <w:r w:rsidR="001E4661" w:rsidRPr="00453EFD">
        <w:rPr>
          <w:rFonts w:asciiTheme="minorHAnsi" w:hAnsiTheme="minorHAnsi" w:cs="Helvetica"/>
          <w:sz w:val="24"/>
        </w:rPr>
        <w:t xml:space="preserve"> </w:t>
      </w:r>
    </w:p>
    <w:p w:rsidR="001E4661" w:rsidRDefault="00BB30F3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O</w:t>
      </w:r>
      <w:r w:rsidR="001E4661" w:rsidRPr="00453EFD">
        <w:rPr>
          <w:rFonts w:asciiTheme="minorHAnsi" w:hAnsiTheme="minorHAnsi" w:cs="Helvetica"/>
          <w:sz w:val="24"/>
        </w:rPr>
        <w:t xml:space="preserve"> investimento deve ser descrito com o maior detalhe possível, de forma a</w:t>
      </w:r>
      <w:r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que, em sede de análise, seja possível analisar a sua coerência. De referir que, em</w:t>
      </w:r>
      <w:r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caso de dúvida, poderá ser o item considerado como não elegível.</w:t>
      </w:r>
    </w:p>
    <w:p w:rsidR="00FC1565" w:rsidRPr="00453EFD" w:rsidRDefault="00FC1565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b/>
          <w:sz w:val="24"/>
        </w:rPr>
      </w:pPr>
      <w:r w:rsidRPr="00453EFD">
        <w:rPr>
          <w:rFonts w:asciiTheme="minorHAnsi" w:hAnsiTheme="minorHAnsi" w:cs="Helvetica"/>
          <w:b/>
          <w:sz w:val="24"/>
        </w:rPr>
        <w:t xml:space="preserve">Construção civil: 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Distinguir a área coberta de telheiros (caso existam) tendo em atenção que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determinados equipamentos como caixas e paletes não necessitam de ser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armazenados em zona coberta;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Discriminar as diversas zonas produtivas e sociais;</w:t>
      </w: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Área envolvente - efetuar o seu dimensionamento tendo em atenção que a área de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circulação à volta da unidade deve prever que não venham a existir estrangulamentos</w:t>
      </w:r>
      <w:r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aquando da entrega da matéria-prima e, por outro lado, existam circuitos distintos para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a circulação de veículos que transportam produtos finais e veículos que transportam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resíduos ou subprodutos.</w:t>
      </w:r>
    </w:p>
    <w:p w:rsidR="001E4661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>
        <w:rPr>
          <w:rFonts w:asciiTheme="minorHAnsi" w:hAnsiTheme="minorHAnsi" w:cs="Symbol"/>
          <w:sz w:val="24"/>
        </w:rPr>
        <w:lastRenderedPageBreak/>
        <w:t xml:space="preserve">- </w:t>
      </w:r>
      <w:r w:rsidR="001E4661" w:rsidRPr="00453EFD">
        <w:rPr>
          <w:rFonts w:asciiTheme="minorHAnsi" w:hAnsiTheme="minorHAnsi" w:cs="Helvetica"/>
          <w:sz w:val="24"/>
        </w:rPr>
        <w:t>Discriminar, por área de construção, a respetiva altura/cércea.</w:t>
      </w:r>
    </w:p>
    <w:p w:rsidR="00453EFD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</w:p>
    <w:p w:rsidR="001E4661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b/>
          <w:sz w:val="24"/>
        </w:rPr>
        <w:t xml:space="preserve">Equipamento </w:t>
      </w:r>
      <w:r>
        <w:rPr>
          <w:rFonts w:asciiTheme="minorHAnsi" w:hAnsiTheme="minorHAnsi" w:cs="Helvetica"/>
          <w:sz w:val="24"/>
        </w:rPr>
        <w:t xml:space="preserve">- </w:t>
      </w:r>
      <w:r w:rsidR="001E4661" w:rsidRPr="00453EFD">
        <w:rPr>
          <w:rFonts w:asciiTheme="minorHAnsi" w:hAnsiTheme="minorHAnsi" w:cs="Helvetica"/>
          <w:sz w:val="24"/>
        </w:rPr>
        <w:t>indicar as suas especificidades, tais como natureza, rendimento, capacidade,</w:t>
      </w:r>
      <w:r>
        <w:rPr>
          <w:rFonts w:asciiTheme="minorHAnsi" w:hAnsiTheme="minorHAnsi" w:cs="Helvetica"/>
          <w:sz w:val="24"/>
        </w:rPr>
        <w:t xml:space="preserve"> </w:t>
      </w:r>
      <w:r w:rsidR="001E4661" w:rsidRPr="00453EFD">
        <w:rPr>
          <w:rFonts w:asciiTheme="minorHAnsi" w:hAnsiTheme="minorHAnsi" w:cs="Helvetica"/>
          <w:sz w:val="24"/>
        </w:rPr>
        <w:t>etc., por forma a poder ser verificada a sua adequação ao fim em vista.</w:t>
      </w:r>
    </w:p>
    <w:p w:rsidR="001E4661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No caso de equipamentos que façam parte de uma linha, ter em atenção que as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diferentes componentes do investimento devem ser compatíveis entre si por forma a assegurar que o coeficiente de transformação industrial, durante o ciclo de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transformação, esteja ajustado, ou seja, não existam equipamentos limitantes.</w:t>
      </w:r>
    </w:p>
    <w:p w:rsidR="00453EFD" w:rsidRPr="00453EFD" w:rsidRDefault="00453EFD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</w:p>
    <w:p w:rsidR="001E4661" w:rsidRPr="00453EFD" w:rsidRDefault="001E4661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b/>
          <w:sz w:val="24"/>
        </w:rPr>
        <w:t>Fundo de Maneio</w:t>
      </w:r>
      <w:r w:rsidRPr="00453EFD">
        <w:rPr>
          <w:rFonts w:asciiTheme="minorHAnsi" w:hAnsiTheme="minorHAnsi" w:cs="Helvetica"/>
          <w:sz w:val="24"/>
        </w:rPr>
        <w:t xml:space="preserve"> - apesar desta rubrica não ser considerada elegível, devem ser sempre</w:t>
      </w:r>
      <w:r w:rsidR="00BB30F3" w:rsidRP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indicados as necessidades da operação em fundo de maneio. Os valores indicados</w:t>
      </w:r>
      <w:r w:rsidR="00453EFD">
        <w:rPr>
          <w:rFonts w:asciiTheme="minorHAnsi" w:hAnsiTheme="minorHAnsi" w:cs="Helvetica"/>
          <w:sz w:val="24"/>
        </w:rPr>
        <w:t xml:space="preserve"> </w:t>
      </w:r>
      <w:r w:rsidRPr="00453EFD">
        <w:rPr>
          <w:rFonts w:asciiTheme="minorHAnsi" w:hAnsiTheme="minorHAnsi" w:cs="Helvetica"/>
          <w:sz w:val="24"/>
        </w:rPr>
        <w:t>devem ser coerentes com a atividade desenvolvida.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spacing w:line="360" w:lineRule="auto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>Fontes de Financiamento – Fundamentação</w:t>
      </w:r>
    </w:p>
    <w:p w:rsidR="00F23307" w:rsidRPr="00453EFD" w:rsidRDefault="00BF4F7D" w:rsidP="00453EFD">
      <w:pPr>
        <w:spacing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Tahoma"/>
          <w:sz w:val="24"/>
        </w:rPr>
        <w:t>(insira o texto aqui)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453EFD">
      <w:pPr>
        <w:pStyle w:val="Ttulo"/>
        <w:spacing w:line="360" w:lineRule="auto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>Rentabilidade da Operação – Informações complementares</w:t>
      </w:r>
    </w:p>
    <w:p w:rsidR="00BB30F3" w:rsidRPr="00453EFD" w:rsidRDefault="00BF4F7D" w:rsidP="00453EFD">
      <w:pPr>
        <w:spacing w:line="360" w:lineRule="auto"/>
        <w:rPr>
          <w:rFonts w:asciiTheme="minorHAnsi" w:hAnsiTheme="minorHAnsi" w:cs="Tahoma"/>
          <w:sz w:val="24"/>
        </w:rPr>
      </w:pPr>
      <w:r w:rsidRPr="00453EFD">
        <w:rPr>
          <w:rFonts w:asciiTheme="minorHAnsi" w:hAnsiTheme="minorHAnsi" w:cs="Tahoma"/>
          <w:sz w:val="24"/>
        </w:rPr>
        <w:t>(insira o texto aqui)</w:t>
      </w:r>
    </w:p>
    <w:p w:rsidR="00F23307" w:rsidRPr="00453EFD" w:rsidRDefault="000365DE" w:rsidP="00453EF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t>Demonstração dos impactos</w:t>
      </w:r>
      <w:r w:rsidR="00D94D24" w:rsidRPr="00453EFD">
        <w:rPr>
          <w:rFonts w:asciiTheme="minorHAnsi" w:hAnsiTheme="minorHAnsi" w:cs="Helvetica"/>
          <w:sz w:val="24"/>
        </w:rPr>
        <w:t xml:space="preserve"> do investimento</w:t>
      </w:r>
      <w:r w:rsidRPr="00453EFD">
        <w:rPr>
          <w:rFonts w:asciiTheme="minorHAnsi" w:hAnsiTheme="minorHAnsi" w:cs="Helvetica"/>
          <w:sz w:val="24"/>
        </w:rPr>
        <w:t xml:space="preserve">, quer a nível de </w:t>
      </w:r>
      <w:r w:rsidR="00D94D24" w:rsidRPr="00453EFD">
        <w:rPr>
          <w:rFonts w:asciiTheme="minorHAnsi" w:hAnsiTheme="minorHAnsi" w:cs="Helvetica"/>
          <w:sz w:val="24"/>
        </w:rPr>
        <w:t>P</w:t>
      </w:r>
      <w:r w:rsidRPr="00453EFD">
        <w:rPr>
          <w:rFonts w:asciiTheme="minorHAnsi" w:hAnsiTheme="minorHAnsi" w:cs="Helvetica"/>
          <w:sz w:val="24"/>
        </w:rPr>
        <w:t>roveitos (Vendas/Prestações de Serviço</w:t>
      </w:r>
      <w:r w:rsidR="00D94D24" w:rsidRPr="00453EFD">
        <w:rPr>
          <w:rFonts w:asciiTheme="minorHAnsi" w:hAnsiTheme="minorHAnsi" w:cs="Helvetica"/>
          <w:sz w:val="24"/>
        </w:rPr>
        <w:t>)</w:t>
      </w:r>
      <w:r w:rsidRPr="00453EFD">
        <w:rPr>
          <w:rFonts w:asciiTheme="minorHAnsi" w:hAnsiTheme="minorHAnsi" w:cs="Helvetica"/>
          <w:sz w:val="24"/>
        </w:rPr>
        <w:t xml:space="preserve">, quer em termos dos Custos </w:t>
      </w:r>
      <w:r w:rsidR="00D94D24" w:rsidRPr="00453EFD">
        <w:rPr>
          <w:rFonts w:asciiTheme="minorHAnsi" w:hAnsiTheme="minorHAnsi" w:cs="Helvetica"/>
          <w:sz w:val="24"/>
        </w:rPr>
        <w:t xml:space="preserve">(Custos </w:t>
      </w:r>
      <w:r w:rsidRPr="00453EFD">
        <w:rPr>
          <w:rFonts w:asciiTheme="minorHAnsi" w:hAnsiTheme="minorHAnsi" w:cs="Helvetica"/>
          <w:sz w:val="24"/>
        </w:rPr>
        <w:t xml:space="preserve">das </w:t>
      </w:r>
      <w:r w:rsidR="00D94D24" w:rsidRPr="00453EFD">
        <w:rPr>
          <w:rFonts w:asciiTheme="minorHAnsi" w:hAnsiTheme="minorHAnsi" w:cs="Helvetica"/>
          <w:sz w:val="24"/>
        </w:rPr>
        <w:t xml:space="preserve">Matérias-Primas e </w:t>
      </w:r>
      <w:r w:rsidR="00620CF0" w:rsidRPr="00453EFD">
        <w:rPr>
          <w:rFonts w:asciiTheme="minorHAnsi" w:hAnsiTheme="minorHAnsi" w:cs="Helvetica"/>
          <w:sz w:val="24"/>
        </w:rPr>
        <w:t>S</w:t>
      </w:r>
      <w:r w:rsidR="00D94D24" w:rsidRPr="00453EFD">
        <w:rPr>
          <w:rFonts w:asciiTheme="minorHAnsi" w:hAnsiTheme="minorHAnsi" w:cs="Helvetica"/>
          <w:sz w:val="24"/>
        </w:rPr>
        <w:t>ubsidiárias consumidas.</w:t>
      </w:r>
    </w:p>
    <w:p w:rsidR="00BF4F7D" w:rsidRPr="00453EFD" w:rsidRDefault="00BF4F7D" w:rsidP="00453EFD">
      <w:pPr>
        <w:spacing w:line="360" w:lineRule="auto"/>
        <w:rPr>
          <w:rFonts w:asciiTheme="minorHAnsi" w:hAnsiTheme="minorHAnsi" w:cs="Tahoma"/>
          <w:b/>
          <w:sz w:val="24"/>
        </w:rPr>
      </w:pPr>
    </w:p>
    <w:p w:rsidR="00F23307" w:rsidRPr="00453EFD" w:rsidRDefault="00F23307" w:rsidP="00FC1565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453EFD">
        <w:rPr>
          <w:rFonts w:asciiTheme="minorHAnsi" w:hAnsiTheme="minorHAnsi"/>
          <w:sz w:val="28"/>
          <w:szCs w:val="28"/>
          <w:u w:val="none"/>
        </w:rPr>
        <w:t>Rentabilidade da Operação – Fundamentação dos valores previsionais</w:t>
      </w:r>
      <w:r w:rsidR="00DC4367" w:rsidRPr="00453EFD">
        <w:rPr>
          <w:rFonts w:asciiTheme="minorHAnsi" w:hAnsiTheme="minorHAnsi"/>
          <w:sz w:val="28"/>
          <w:szCs w:val="28"/>
          <w:u w:val="none"/>
        </w:rPr>
        <w:t xml:space="preserve"> e respetiva evolução</w:t>
      </w:r>
    </w:p>
    <w:p w:rsidR="00FC1565" w:rsidRDefault="00D94D24" w:rsidP="00453EFD">
      <w:pPr>
        <w:spacing w:line="360" w:lineRule="auto"/>
        <w:rPr>
          <w:rFonts w:asciiTheme="minorHAnsi" w:hAnsiTheme="minorHAnsi"/>
          <w:sz w:val="24"/>
        </w:rPr>
      </w:pPr>
      <w:r w:rsidRPr="00453EFD">
        <w:rPr>
          <w:rFonts w:asciiTheme="minorHAnsi" w:hAnsiTheme="minorHAnsi" w:cs="Tahoma"/>
          <w:sz w:val="24"/>
        </w:rPr>
        <w:t xml:space="preserve">(insira o texto aqui) </w:t>
      </w:r>
      <w:r w:rsidRPr="00453EFD">
        <w:rPr>
          <w:rFonts w:asciiTheme="minorHAnsi" w:hAnsiTheme="minorHAnsi"/>
          <w:sz w:val="24"/>
        </w:rPr>
        <w:t xml:space="preserve"> </w:t>
      </w:r>
    </w:p>
    <w:p w:rsidR="00FC1565" w:rsidRDefault="00FC1565" w:rsidP="00453EFD">
      <w:pPr>
        <w:spacing w:line="360" w:lineRule="auto"/>
        <w:rPr>
          <w:rFonts w:asciiTheme="minorHAnsi" w:hAnsiTheme="minorHAnsi" w:cs="Helvetica"/>
          <w:sz w:val="24"/>
        </w:rPr>
      </w:pPr>
    </w:p>
    <w:p w:rsidR="00FC1565" w:rsidRDefault="00FC1565" w:rsidP="00453EFD">
      <w:pPr>
        <w:spacing w:line="360" w:lineRule="auto"/>
        <w:rPr>
          <w:rFonts w:asciiTheme="minorHAnsi" w:hAnsiTheme="minorHAnsi" w:cs="Helvetica"/>
          <w:sz w:val="24"/>
        </w:rPr>
      </w:pPr>
    </w:p>
    <w:p w:rsidR="00D94D24" w:rsidRPr="00453EFD" w:rsidRDefault="00D94D24" w:rsidP="00453EFD">
      <w:pPr>
        <w:spacing w:line="360" w:lineRule="auto"/>
        <w:rPr>
          <w:rFonts w:asciiTheme="minorHAnsi" w:hAnsiTheme="minorHAnsi" w:cs="Helvetica"/>
          <w:sz w:val="24"/>
        </w:rPr>
      </w:pPr>
      <w:r w:rsidRPr="00453EFD">
        <w:rPr>
          <w:rFonts w:asciiTheme="minorHAnsi" w:hAnsiTheme="minorHAnsi" w:cs="Helvetica"/>
          <w:sz w:val="24"/>
        </w:rPr>
        <w:lastRenderedPageBreak/>
        <w:t>Demonstração dos impactos do investimento, nos acréscimos de proveitos e/ou acréscimos/decréscimos de custos (</w:t>
      </w:r>
      <w:proofErr w:type="spellStart"/>
      <w:r w:rsidRPr="00453EFD">
        <w:rPr>
          <w:rFonts w:asciiTheme="minorHAnsi" w:hAnsiTheme="minorHAnsi" w:cs="Helvetica"/>
          <w:sz w:val="24"/>
        </w:rPr>
        <w:t>FSE’s</w:t>
      </w:r>
      <w:proofErr w:type="spellEnd"/>
      <w:r w:rsidRPr="00453EFD">
        <w:rPr>
          <w:rFonts w:asciiTheme="minorHAnsi" w:hAnsiTheme="minorHAnsi" w:cs="Helvetica"/>
          <w:sz w:val="24"/>
        </w:rPr>
        <w:t>, Mão-de-obra, Encargos Financeiros,</w:t>
      </w:r>
      <w:r w:rsidR="00FC1565">
        <w:rPr>
          <w:rFonts w:asciiTheme="minorHAnsi" w:hAnsiTheme="minorHAnsi" w:cs="Helvetica"/>
          <w:sz w:val="24"/>
        </w:rPr>
        <w:t xml:space="preserve"> </w:t>
      </w:r>
      <w:r w:rsidR="00297A26" w:rsidRPr="00453EFD">
        <w:rPr>
          <w:rFonts w:asciiTheme="minorHAnsi" w:hAnsiTheme="minorHAnsi" w:cs="Helvetica"/>
          <w:sz w:val="24"/>
        </w:rPr>
        <w:t>amortizações,</w:t>
      </w:r>
      <w:r w:rsidRPr="00453EFD">
        <w:rPr>
          <w:rFonts w:asciiTheme="minorHAnsi" w:hAnsiTheme="minorHAnsi" w:cs="Helvetica"/>
          <w:sz w:val="24"/>
        </w:rPr>
        <w:t xml:space="preserve"> </w:t>
      </w:r>
      <w:proofErr w:type="spellStart"/>
      <w:r w:rsidRPr="00453EFD">
        <w:rPr>
          <w:rFonts w:asciiTheme="minorHAnsi" w:hAnsiTheme="minorHAnsi" w:cs="Helvetica"/>
          <w:sz w:val="24"/>
        </w:rPr>
        <w:t>etc</w:t>
      </w:r>
      <w:proofErr w:type="spellEnd"/>
      <w:r w:rsidRPr="00453EFD">
        <w:rPr>
          <w:rFonts w:asciiTheme="minorHAnsi" w:hAnsiTheme="minorHAnsi" w:cs="Helvetica"/>
          <w:sz w:val="24"/>
        </w:rPr>
        <w:t xml:space="preserve">). </w:t>
      </w:r>
    </w:p>
    <w:p w:rsidR="0094092C" w:rsidRPr="00453EFD" w:rsidRDefault="0094092C" w:rsidP="00453EFD">
      <w:pPr>
        <w:spacing w:line="360" w:lineRule="auto"/>
        <w:rPr>
          <w:rFonts w:asciiTheme="minorHAnsi" w:hAnsiTheme="minorHAnsi"/>
          <w:sz w:val="24"/>
        </w:rPr>
      </w:pPr>
    </w:p>
    <w:p w:rsidR="00461362" w:rsidRPr="00FC1565" w:rsidRDefault="000365DE" w:rsidP="00FC1565">
      <w:pPr>
        <w:pStyle w:val="Ttulo"/>
        <w:ind w:left="357" w:hanging="357"/>
        <w:jc w:val="both"/>
        <w:rPr>
          <w:rFonts w:asciiTheme="minorHAnsi" w:hAnsiTheme="minorHAnsi"/>
          <w:sz w:val="28"/>
          <w:szCs w:val="28"/>
          <w:u w:val="none"/>
        </w:rPr>
      </w:pPr>
      <w:r w:rsidRPr="00FC1565">
        <w:rPr>
          <w:rFonts w:asciiTheme="minorHAnsi" w:hAnsiTheme="minorHAnsi"/>
          <w:sz w:val="28"/>
          <w:szCs w:val="28"/>
          <w:u w:val="none"/>
        </w:rPr>
        <w:t xml:space="preserve">Informação complementar que permita aferir/valorizar os critérios de hierarquização </w:t>
      </w:r>
    </w:p>
    <w:p w:rsidR="00F06FBC" w:rsidRPr="00453EFD" w:rsidRDefault="00BF4F7D" w:rsidP="00453EFD">
      <w:pPr>
        <w:pStyle w:val="Ttulo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b w:val="0"/>
          <w:smallCaps w:val="0"/>
          <w:u w:val="none"/>
        </w:rPr>
      </w:pPr>
      <w:r w:rsidRPr="00453EFD">
        <w:rPr>
          <w:rFonts w:asciiTheme="minorHAnsi" w:hAnsiTheme="minorHAnsi"/>
          <w:b w:val="0"/>
          <w:smallCaps w:val="0"/>
          <w:u w:val="none"/>
        </w:rPr>
        <w:t>(insira o texto aqui)</w:t>
      </w:r>
    </w:p>
    <w:p w:rsidR="00BB30F3" w:rsidRPr="00453EFD" w:rsidRDefault="00BB30F3" w:rsidP="00453EFD">
      <w:pPr>
        <w:spacing w:line="360" w:lineRule="auto"/>
        <w:rPr>
          <w:rFonts w:asciiTheme="minorHAnsi" w:hAnsiTheme="minorHAnsi"/>
          <w:sz w:val="24"/>
        </w:rPr>
      </w:pPr>
    </w:p>
    <w:sectPr w:rsidR="00BB30F3" w:rsidRPr="00453EF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FF" w:rsidRDefault="000F25FF" w:rsidP="00F06FBC">
      <w:pPr>
        <w:spacing w:before="0" w:after="0"/>
      </w:pPr>
      <w:r>
        <w:separator/>
      </w:r>
    </w:p>
  </w:endnote>
  <w:endnote w:type="continuationSeparator" w:id="0">
    <w:p w:rsidR="000F25FF" w:rsidRDefault="000F25FF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C30E60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231C5C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231C5C" w:rsidRPr="00231C5C">
        <w:rPr>
          <w:rFonts w:ascii="Verdana" w:hAnsi="Verdana"/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FF" w:rsidRDefault="000F25FF" w:rsidP="00F06FBC">
      <w:pPr>
        <w:spacing w:before="0" w:after="0"/>
      </w:pPr>
      <w:r>
        <w:separator/>
      </w:r>
    </w:p>
  </w:footnote>
  <w:footnote w:type="continuationSeparator" w:id="0">
    <w:p w:rsidR="000F25FF" w:rsidRDefault="000F25FF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231C5C" w:rsidP="00F06FBC">
    <w:pPr>
      <w:pStyle w:val="Cabealho"/>
    </w:pPr>
    <w:r w:rsidRPr="00231C5C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-236220</wp:posOffset>
          </wp:positionV>
          <wp:extent cx="918210" cy="601980"/>
          <wp:effectExtent l="19050" t="0" r="0" b="0"/>
          <wp:wrapTight wrapText="bothSides">
            <wp:wrapPolygon edited="0">
              <wp:start x="8963" y="0"/>
              <wp:lineTo x="-448" y="10937"/>
              <wp:lineTo x="-448" y="21190"/>
              <wp:lineTo x="19718" y="21190"/>
              <wp:lineTo x="20166" y="21190"/>
              <wp:lineTo x="21510" y="14354"/>
              <wp:lineTo x="21510" y="6152"/>
              <wp:lineTo x="17925" y="1367"/>
              <wp:lineTo x="12548" y="0"/>
              <wp:lineTo x="8963" y="0"/>
            </wp:wrapPolygon>
          </wp:wrapTight>
          <wp:docPr id="3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21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71B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4046220</wp:posOffset>
          </wp:positionH>
          <wp:positionV relativeFrom="paragraph">
            <wp:posOffset>-201930</wp:posOffset>
          </wp:positionV>
          <wp:extent cx="1844675" cy="448310"/>
          <wp:effectExtent l="0" t="0" r="3175" b="889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0E6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-38.3pt;margin-top:30.5pt;width:49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s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0F25FF"/>
    <w:rsid w:val="00115C77"/>
    <w:rsid w:val="001200B9"/>
    <w:rsid w:val="001747F0"/>
    <w:rsid w:val="00184414"/>
    <w:rsid w:val="001E4661"/>
    <w:rsid w:val="00231C5C"/>
    <w:rsid w:val="0025736E"/>
    <w:rsid w:val="00276D84"/>
    <w:rsid w:val="00297A26"/>
    <w:rsid w:val="00453EFD"/>
    <w:rsid w:val="00461362"/>
    <w:rsid w:val="0046376B"/>
    <w:rsid w:val="0055738D"/>
    <w:rsid w:val="005752BA"/>
    <w:rsid w:val="00620CF0"/>
    <w:rsid w:val="00682557"/>
    <w:rsid w:val="00687A08"/>
    <w:rsid w:val="006C71BF"/>
    <w:rsid w:val="006D34DB"/>
    <w:rsid w:val="00746613"/>
    <w:rsid w:val="007826A5"/>
    <w:rsid w:val="00790023"/>
    <w:rsid w:val="0094092C"/>
    <w:rsid w:val="00992656"/>
    <w:rsid w:val="00997F93"/>
    <w:rsid w:val="009D2C27"/>
    <w:rsid w:val="00A008C5"/>
    <w:rsid w:val="00AB36F5"/>
    <w:rsid w:val="00B012CF"/>
    <w:rsid w:val="00B06174"/>
    <w:rsid w:val="00B672DC"/>
    <w:rsid w:val="00BB30F3"/>
    <w:rsid w:val="00BB54BA"/>
    <w:rsid w:val="00BF4F7D"/>
    <w:rsid w:val="00C30E60"/>
    <w:rsid w:val="00D94D24"/>
    <w:rsid w:val="00D96181"/>
    <w:rsid w:val="00DC4367"/>
    <w:rsid w:val="00DD22E9"/>
    <w:rsid w:val="00DD7B94"/>
    <w:rsid w:val="00EA5338"/>
    <w:rsid w:val="00EE08E4"/>
    <w:rsid w:val="00EF5FEB"/>
    <w:rsid w:val="00F00245"/>
    <w:rsid w:val="00F06FBC"/>
    <w:rsid w:val="00F229F7"/>
    <w:rsid w:val="00F23307"/>
    <w:rsid w:val="00F57069"/>
    <w:rsid w:val="00F961D9"/>
    <w:rsid w:val="00FC1565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CC0BB-29D4-46B9-89BD-7B8BEA78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10213</dc:title>
  <dc:creator>PDR APRODER</dc:creator>
  <cp:keywords>MEMORIA DESCRITIVA</cp:keywords>
  <cp:lastModifiedBy>Catarina Guedes</cp:lastModifiedBy>
  <cp:revision>2</cp:revision>
  <dcterms:created xsi:type="dcterms:W3CDTF">2020-02-14T11:44:00Z</dcterms:created>
  <dcterms:modified xsi:type="dcterms:W3CDTF">2020-02-14T11:44:00Z</dcterms:modified>
</cp:coreProperties>
</file>